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11" w:rsidRDefault="008E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Scientific Inquiry</w:t>
      </w:r>
    </w:p>
    <w:p w:rsidR="008E7E11" w:rsidRDefault="008E7E11">
      <w:pPr>
        <w:rPr>
          <w:rFonts w:ascii="Times New Roman" w:hAnsi="Times New Roman" w:cs="Times New Roman"/>
          <w:sz w:val="28"/>
          <w:szCs w:val="28"/>
        </w:rPr>
      </w:pPr>
    </w:p>
    <w:p w:rsidR="008E7E11" w:rsidRPr="008E7E11" w:rsidRDefault="008E7E11">
      <w:pPr>
        <w:rPr>
          <w:rFonts w:ascii="Times New Roman" w:hAnsi="Times New Roman" w:cs="Times New Roman"/>
          <w:sz w:val="28"/>
          <w:szCs w:val="28"/>
        </w:rPr>
      </w:pPr>
      <w:r w:rsidRPr="008E7E11">
        <w:rPr>
          <w:rFonts w:ascii="Times New Roman" w:hAnsi="Times New Roman" w:cs="Times New Roman"/>
          <w:sz w:val="28"/>
          <w:szCs w:val="28"/>
        </w:rPr>
        <w:t xml:space="preserve">Activity 1 </w:t>
      </w:r>
    </w:p>
    <w:p w:rsidR="008E7E11" w:rsidRPr="008E7E11" w:rsidRDefault="008E7E11">
      <w:pPr>
        <w:rPr>
          <w:rFonts w:ascii="Times New Roman" w:hAnsi="Times New Roman" w:cs="Times New Roman"/>
          <w:sz w:val="28"/>
          <w:szCs w:val="28"/>
        </w:rPr>
      </w:pPr>
      <w:r w:rsidRPr="008E7E11">
        <w:rPr>
          <w:rFonts w:ascii="Times New Roman" w:hAnsi="Times New Roman" w:cs="Times New Roman"/>
          <w:sz w:val="28"/>
          <w:szCs w:val="28"/>
        </w:rPr>
        <w:t>Select a voc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E11">
        <w:rPr>
          <w:rFonts w:ascii="Times New Roman" w:hAnsi="Times New Roman" w:cs="Times New Roman"/>
          <w:sz w:val="28"/>
          <w:szCs w:val="28"/>
        </w:rPr>
        <w:t xml:space="preserve"> list and create a foldable for the terms. If you need help with your folds, please ask your teacher for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199"/>
        <w:gridCol w:w="2169"/>
        <w:gridCol w:w="2183"/>
      </w:tblGrid>
      <w:tr w:rsidR="008E7E11" w:rsidRPr="008E7E11" w:rsidTr="008E7E11">
        <w:tc>
          <w:tcPr>
            <w:tcW w:w="2337" w:type="dxa"/>
          </w:tcPr>
          <w:p w:rsidR="008E7E11" w:rsidRPr="008E7E11" w:rsidRDefault="008E7E11" w:rsidP="008E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b/>
                <w:sz w:val="28"/>
                <w:szCs w:val="28"/>
              </w:rPr>
              <w:t>Lab Reports</w:t>
            </w:r>
          </w:p>
        </w:tc>
        <w:tc>
          <w:tcPr>
            <w:tcW w:w="2337" w:type="dxa"/>
          </w:tcPr>
          <w:p w:rsidR="008E7E11" w:rsidRPr="008E7E11" w:rsidRDefault="008E7E11" w:rsidP="008E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b/>
                <w:sz w:val="28"/>
                <w:szCs w:val="28"/>
              </w:rPr>
              <w:t>Variables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b/>
                <w:sz w:val="28"/>
                <w:szCs w:val="28"/>
              </w:rPr>
              <w:t>Scientific Method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b/>
                <w:sz w:val="28"/>
                <w:szCs w:val="28"/>
              </w:rPr>
              <w:t>Scientific Tools/Units</w:t>
            </w: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337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</w:p>
        </w:tc>
        <w:tc>
          <w:tcPr>
            <w:tcW w:w="2338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</w:p>
        </w:tc>
        <w:tc>
          <w:tcPr>
            <w:tcW w:w="2338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Length</w:t>
            </w: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337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Constants</w:t>
            </w:r>
          </w:p>
        </w:tc>
        <w:tc>
          <w:tcPr>
            <w:tcW w:w="2338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Observation</w:t>
            </w:r>
          </w:p>
        </w:tc>
        <w:tc>
          <w:tcPr>
            <w:tcW w:w="2338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Volume</w:t>
            </w: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Hypothesis</w:t>
            </w:r>
          </w:p>
        </w:tc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Experimental Group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Hypothesis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Mass</w:t>
            </w: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</w:p>
        </w:tc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Independent Variable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Observe and Record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Methods</w:t>
            </w:r>
          </w:p>
        </w:tc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Dependent Variable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Data table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Temperature</w:t>
            </w: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Results</w:t>
            </w:r>
          </w:p>
        </w:tc>
        <w:tc>
          <w:tcPr>
            <w:tcW w:w="2337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Experimental Question</w:t>
            </w:r>
          </w:p>
        </w:tc>
        <w:tc>
          <w:tcPr>
            <w:tcW w:w="2338" w:type="dxa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Graph</w:t>
            </w:r>
          </w:p>
        </w:tc>
        <w:tc>
          <w:tcPr>
            <w:tcW w:w="2338" w:type="dxa"/>
            <w:shd w:val="clear" w:color="auto" w:fill="000000" w:themeFill="text1"/>
          </w:tcPr>
          <w:p w:rsidR="008E7E11" w:rsidRPr="008E7E11" w:rsidRDefault="008E7E11" w:rsidP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11" w:rsidRPr="008E7E11" w:rsidTr="008E7E11">
        <w:tc>
          <w:tcPr>
            <w:tcW w:w="2337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Discussion/Conclusion</w:t>
            </w:r>
          </w:p>
        </w:tc>
        <w:tc>
          <w:tcPr>
            <w:tcW w:w="2337" w:type="dxa"/>
            <w:shd w:val="clear" w:color="auto" w:fill="000000" w:themeFill="text1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E11"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</w:tc>
        <w:tc>
          <w:tcPr>
            <w:tcW w:w="2338" w:type="dxa"/>
            <w:shd w:val="clear" w:color="auto" w:fill="000000" w:themeFill="text1"/>
          </w:tcPr>
          <w:p w:rsidR="008E7E11" w:rsidRPr="008E7E11" w:rsidRDefault="008E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E1B66" w:rsidRPr="008E7E11" w:rsidRDefault="008E7E11">
      <w:pPr>
        <w:rPr>
          <w:rFonts w:ascii="Times New Roman" w:hAnsi="Times New Roman" w:cs="Times New Roman"/>
          <w:sz w:val="28"/>
          <w:szCs w:val="28"/>
        </w:rPr>
      </w:pPr>
      <w:r w:rsidRPr="008E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11" w:rsidRPr="008E7E11" w:rsidRDefault="008E7E11" w:rsidP="008E7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11">
        <w:rPr>
          <w:rFonts w:ascii="Times New Roman" w:hAnsi="Times New Roman" w:cs="Times New Roman"/>
          <w:sz w:val="28"/>
          <w:szCs w:val="28"/>
        </w:rPr>
        <w:t>For the terms you select, include on the outside flap the voc. Terms.</w:t>
      </w:r>
    </w:p>
    <w:p w:rsidR="008E7E11" w:rsidRPr="008E7E11" w:rsidRDefault="008E7E11" w:rsidP="008E7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11">
        <w:rPr>
          <w:rFonts w:ascii="Times New Roman" w:hAnsi="Times New Roman" w:cs="Times New Roman"/>
          <w:sz w:val="28"/>
          <w:szCs w:val="28"/>
        </w:rPr>
        <w:t>On the inside back page, provide a brief definition</w:t>
      </w:r>
    </w:p>
    <w:p w:rsidR="008E7E11" w:rsidRPr="008E7E11" w:rsidRDefault="008E7E11" w:rsidP="008E7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11">
        <w:rPr>
          <w:rFonts w:ascii="Times New Roman" w:hAnsi="Times New Roman" w:cs="Times New Roman"/>
          <w:sz w:val="28"/>
          <w:szCs w:val="28"/>
        </w:rPr>
        <w:t>On the inside (right of the fold) provide an illustration</w:t>
      </w:r>
    </w:p>
    <w:p w:rsidR="008E7E11" w:rsidRPr="008E7E11" w:rsidRDefault="008E7E11" w:rsidP="008E7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7E11">
        <w:rPr>
          <w:rFonts w:ascii="Times New Roman" w:hAnsi="Times New Roman" w:cs="Times New Roman"/>
          <w:b/>
          <w:sz w:val="28"/>
          <w:szCs w:val="28"/>
        </w:rPr>
        <w:t>If you select Scientific tools, include the terms, measurement</w:t>
      </w:r>
      <w:proofErr w:type="gramStart"/>
      <w:r w:rsidRPr="008E7E11">
        <w:rPr>
          <w:rFonts w:ascii="Times New Roman" w:hAnsi="Times New Roman" w:cs="Times New Roman"/>
          <w:b/>
          <w:sz w:val="28"/>
          <w:szCs w:val="28"/>
        </w:rPr>
        <w:t>,  unit</w:t>
      </w:r>
      <w:proofErr w:type="gramEnd"/>
      <w:r w:rsidRPr="008E7E11">
        <w:rPr>
          <w:rFonts w:ascii="Times New Roman" w:hAnsi="Times New Roman" w:cs="Times New Roman"/>
          <w:b/>
          <w:sz w:val="28"/>
          <w:szCs w:val="28"/>
        </w:rPr>
        <w:t xml:space="preserve"> and instrument.</w:t>
      </w:r>
    </w:p>
    <w:sectPr w:rsidR="008E7E11" w:rsidRPr="008E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DC6"/>
    <w:multiLevelType w:val="hybridMultilevel"/>
    <w:tmpl w:val="4926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11"/>
    <w:rsid w:val="00897EDB"/>
    <w:rsid w:val="008E7E11"/>
    <w:rsid w:val="00E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3BD63-B51F-4C20-9995-C0BA932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1440-48CB-4ECB-A8D0-65FCD799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Cherron White</dc:creator>
  <cp:keywords/>
  <dc:description/>
  <cp:lastModifiedBy>Cherron White</cp:lastModifiedBy>
  <cp:revision>1</cp:revision>
  <dcterms:created xsi:type="dcterms:W3CDTF">2015-09-04T16:33:00Z</dcterms:created>
  <dcterms:modified xsi:type="dcterms:W3CDTF">2015-09-04T17:08:00Z</dcterms:modified>
</cp:coreProperties>
</file>